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bCs/>
          <w:sz w:val="36"/>
        </w:rPr>
      </w:pPr>
      <w:r>
        <w:rPr>
          <w:rFonts w:hint="eastAsia" w:ascii="宋体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仿宋_GB2312" w:eastAsia="仿宋_GB2312"/>
          <w:b/>
          <w:bCs/>
          <w:sz w:val="36"/>
        </w:rPr>
      </w:pPr>
      <w:r>
        <w:rPr>
          <w:rFonts w:hint="eastAsia" w:ascii="仿宋_GB2312" w:eastAsia="仿宋_GB2312"/>
          <w:b/>
          <w:bCs/>
          <w:sz w:val="36"/>
        </w:rPr>
        <w:t>枣庄市中医药学会入会申请登记表</w:t>
      </w:r>
    </w:p>
    <w:p>
      <w:pPr>
        <w:rPr>
          <w:rFonts w:hint="eastAsia" w:ascii="仿宋_GB2312" w:eastAsia="仿宋_GB2312"/>
          <w:b/>
          <w:bCs/>
          <w:sz w:val="24"/>
        </w:rPr>
      </w:pPr>
    </w:p>
    <w:tbl>
      <w:tblPr>
        <w:tblStyle w:val="3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260"/>
        <w:gridCol w:w="1260"/>
        <w:gridCol w:w="1260"/>
        <w:gridCol w:w="108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毕业学校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  称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  务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从事专业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邮  编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E-mail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03" w:hRule="atLeast"/>
        </w:trPr>
        <w:tc>
          <w:tcPr>
            <w:tcW w:w="10260" w:type="dxa"/>
            <w:gridSpan w:val="8"/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综合情况</w:t>
            </w:r>
            <w:r>
              <w:rPr>
                <w:rFonts w:ascii="仿宋_GB2312" w:eastAsia="仿宋_GB2312"/>
                <w:b/>
                <w:bCs/>
                <w:sz w:val="24"/>
              </w:rPr>
              <w:t>: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5040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所在单位意见: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2625" w:firstLineChars="1094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(公   章)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2635" w:firstLineChars="1098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月  日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枣庄市中医药学会审查意见: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5040" w:type="dxa"/>
            <w:gridSpan w:val="4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single" w:color="auto" w:sz="4" w:space="0"/>
            </w:tcBorders>
            <w:vAlign w:val="top"/>
          </w:tcPr>
          <w:p>
            <w:pPr>
              <w:ind w:firstLine="2872" w:firstLineChars="1197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2872" w:firstLineChars="1197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2872" w:firstLineChars="1197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2872" w:firstLineChars="1197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(公   章)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2872" w:firstLineChars="1197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月  日</w:t>
            </w:r>
          </w:p>
        </w:tc>
      </w:tr>
    </w:tbl>
    <w:p>
      <w:r>
        <w:rPr>
          <w:rFonts w:hint="eastAsia" w:ascii="仿宋_GB2312" w:eastAsia="仿宋_GB2312"/>
          <w:sz w:val="24"/>
        </w:rPr>
        <w:t>(此表可复印)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90B8C"/>
    <w:rsid w:val="16490B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2016-10-25T02:06:00Z</dcterms:created>
  <dc:creator>Administrator</dc:creator>
  <cp:lastModifiedBy>Administrator</cp:lastModifiedBy>
  <dcterms:modified xsi:type="dcterms:W3CDTF">2016-10-25T02:07:06Z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